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95" w:rsidRPr="006C3EEF" w:rsidRDefault="00C767D2" w:rsidP="006C3EEF">
      <w:pPr>
        <w:pStyle w:val="NoSpacing"/>
        <w:rPr>
          <w:sz w:val="16"/>
          <w:szCs w:val="16"/>
        </w:rPr>
      </w:pPr>
      <w:r>
        <w:rPr>
          <w:noProof/>
        </w:rPr>
        <w:drawing>
          <wp:inline distT="0" distB="0" distL="0" distR="0">
            <wp:extent cx="1181100" cy="485775"/>
            <wp:effectExtent l="19050" t="0" r="0" b="0"/>
            <wp:docPr id="1" name="header1" descr="Welcome to Crime Stopper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 descr="Welcome to Crime Stoppers USA"/>
                    <pic:cNvPicPr>
                      <a:picLocks noChangeAspect="1" noChangeArrowheads="1"/>
                    </pic:cNvPicPr>
                  </pic:nvPicPr>
                  <pic:blipFill>
                    <a:blip r:embed="rId8" cstate="print"/>
                    <a:srcRect/>
                    <a:stretch>
                      <a:fillRect/>
                    </a:stretch>
                  </pic:blipFill>
                  <pic:spPr bwMode="auto">
                    <a:xfrm>
                      <a:off x="0" y="0"/>
                      <a:ext cx="1181100" cy="485775"/>
                    </a:xfrm>
                    <a:prstGeom prst="rect">
                      <a:avLst/>
                    </a:prstGeom>
                    <a:noFill/>
                    <a:ln w="9525">
                      <a:noFill/>
                      <a:miter lim="800000"/>
                      <a:headEnd/>
                      <a:tailEnd/>
                    </a:ln>
                  </pic:spPr>
                </pic:pic>
              </a:graphicData>
            </a:graphic>
          </wp:inline>
        </w:drawing>
      </w:r>
      <w:r w:rsidR="00C36A95">
        <w:rPr>
          <w:noProof/>
        </w:rPr>
        <w:tab/>
      </w:r>
      <w:r w:rsidR="00C36A95">
        <w:rPr>
          <w:noProof/>
        </w:rPr>
        <w:tab/>
      </w:r>
      <w:r w:rsidR="00C36A95">
        <w:rPr>
          <w:noProof/>
        </w:rPr>
        <w:tab/>
      </w:r>
      <w:r w:rsidR="00C36A95">
        <w:rPr>
          <w:noProof/>
        </w:rPr>
        <w:tab/>
      </w:r>
      <w:r w:rsidR="00C36A95">
        <w:rPr>
          <w:noProof/>
        </w:rPr>
        <w:tab/>
      </w:r>
      <w:r w:rsidR="00C36A95">
        <w:rPr>
          <w:noProof/>
        </w:rPr>
        <w:tab/>
      </w:r>
      <w:r w:rsidR="00C36A95">
        <w:rPr>
          <w:noProof/>
        </w:rPr>
        <w:tab/>
      </w:r>
      <w:r w:rsidR="00C36A95" w:rsidRPr="006C3EEF">
        <w:rPr>
          <w:sz w:val="16"/>
          <w:szCs w:val="16"/>
        </w:rPr>
        <w:t>Crime Stoppers USA</w:t>
      </w:r>
    </w:p>
    <w:p w:rsidR="009B347F" w:rsidRDefault="00C36A95" w:rsidP="006C3EEF">
      <w:pPr>
        <w:pStyle w:val="NoSpacing"/>
        <w:ind w:left="6480"/>
        <w:rPr>
          <w:sz w:val="16"/>
          <w:szCs w:val="16"/>
        </w:rPr>
      </w:pPr>
      <w:r w:rsidRPr="006C3EEF">
        <w:rPr>
          <w:sz w:val="16"/>
          <w:szCs w:val="16"/>
        </w:rPr>
        <w:t xml:space="preserve">Teleconference Meeting Minutes </w:t>
      </w:r>
      <w:r w:rsidR="009B347F">
        <w:rPr>
          <w:sz w:val="16"/>
          <w:szCs w:val="16"/>
        </w:rPr>
        <w:t xml:space="preserve">of </w:t>
      </w:r>
    </w:p>
    <w:p w:rsidR="00C36A95" w:rsidRPr="006C3EEF" w:rsidRDefault="009B347F" w:rsidP="006C3EEF">
      <w:pPr>
        <w:pStyle w:val="NoSpacing"/>
        <w:ind w:left="6480"/>
        <w:rPr>
          <w:sz w:val="16"/>
          <w:szCs w:val="16"/>
        </w:rPr>
      </w:pPr>
      <w:r>
        <w:rPr>
          <w:sz w:val="16"/>
          <w:szCs w:val="16"/>
        </w:rPr>
        <w:t>December 10, 2008</w:t>
      </w:r>
      <w:r w:rsidR="00C36A95" w:rsidRPr="006C3EEF">
        <w:rPr>
          <w:sz w:val="16"/>
          <w:szCs w:val="16"/>
        </w:rPr>
        <w:t xml:space="preserve"> </w:t>
      </w:r>
    </w:p>
    <w:p w:rsidR="00C36A95" w:rsidRPr="006C3EEF" w:rsidRDefault="00C36A95" w:rsidP="006C3EEF">
      <w:pPr>
        <w:pStyle w:val="NoSpacing"/>
        <w:ind w:left="5760" w:firstLine="720"/>
        <w:rPr>
          <w:sz w:val="16"/>
          <w:szCs w:val="16"/>
        </w:rPr>
      </w:pPr>
      <w:r w:rsidRPr="006C3EEF">
        <w:rPr>
          <w:sz w:val="16"/>
          <w:szCs w:val="16"/>
        </w:rPr>
        <w:t>3:00 CST/4:00EST</w:t>
      </w:r>
    </w:p>
    <w:p w:rsidR="0038211D" w:rsidRPr="00703080" w:rsidRDefault="0038211D" w:rsidP="000A5E3F">
      <w:pPr>
        <w:rPr>
          <w:sz w:val="18"/>
          <w:szCs w:val="18"/>
        </w:rPr>
      </w:pPr>
      <w:r w:rsidRPr="00703080">
        <w:rPr>
          <w:sz w:val="18"/>
          <w:szCs w:val="18"/>
        </w:rPr>
        <w:t xml:space="preserve">Call to order – </w:t>
      </w:r>
      <w:r w:rsidR="00E371A5" w:rsidRPr="00703080">
        <w:rPr>
          <w:sz w:val="18"/>
          <w:szCs w:val="18"/>
        </w:rPr>
        <w:t>Chairman</w:t>
      </w:r>
      <w:r w:rsidRPr="00703080">
        <w:rPr>
          <w:sz w:val="18"/>
          <w:szCs w:val="18"/>
        </w:rPr>
        <w:t xml:space="preserve"> </w:t>
      </w:r>
      <w:r w:rsidR="00E83E11" w:rsidRPr="00703080">
        <w:rPr>
          <w:sz w:val="18"/>
          <w:szCs w:val="18"/>
        </w:rPr>
        <w:t>Kern</w:t>
      </w:r>
      <w:r w:rsidR="009B347F">
        <w:rPr>
          <w:sz w:val="18"/>
          <w:szCs w:val="18"/>
        </w:rPr>
        <w:t xml:space="preserve"> at 3:05</w:t>
      </w:r>
      <w:r w:rsidR="00F52EB1" w:rsidRPr="00703080">
        <w:rPr>
          <w:sz w:val="18"/>
          <w:szCs w:val="18"/>
        </w:rPr>
        <w:t xml:space="preserve"> pm</w:t>
      </w:r>
    </w:p>
    <w:p w:rsidR="0038211D" w:rsidRPr="00703080" w:rsidRDefault="00E83E11" w:rsidP="000A5E3F">
      <w:pPr>
        <w:rPr>
          <w:sz w:val="18"/>
          <w:szCs w:val="18"/>
        </w:rPr>
      </w:pPr>
      <w:r w:rsidRPr="00703080">
        <w:rPr>
          <w:sz w:val="18"/>
          <w:szCs w:val="18"/>
        </w:rPr>
        <w:t xml:space="preserve">Roll Call – Voting Members </w:t>
      </w:r>
      <w:r w:rsidR="00C049D6" w:rsidRPr="00703080">
        <w:rPr>
          <w:sz w:val="18"/>
          <w:szCs w:val="18"/>
        </w:rPr>
        <w:t>–</w:t>
      </w:r>
      <w:r w:rsidRPr="00703080">
        <w:rPr>
          <w:sz w:val="18"/>
          <w:szCs w:val="18"/>
        </w:rPr>
        <w:t xml:space="preserve"> </w:t>
      </w:r>
      <w:r w:rsidR="00C049D6" w:rsidRPr="00703080">
        <w:rPr>
          <w:sz w:val="18"/>
          <w:szCs w:val="18"/>
        </w:rPr>
        <w:t xml:space="preserve">Kern, Willey, Cloyd, Abrams, Chambers, Jones, </w:t>
      </w:r>
      <w:r w:rsidR="00EF7D32" w:rsidRPr="00703080">
        <w:rPr>
          <w:sz w:val="18"/>
          <w:szCs w:val="18"/>
        </w:rPr>
        <w:t xml:space="preserve">Mooney, </w:t>
      </w:r>
      <w:r w:rsidR="00C049D6" w:rsidRPr="00703080">
        <w:rPr>
          <w:sz w:val="18"/>
          <w:szCs w:val="18"/>
        </w:rPr>
        <w:t xml:space="preserve">Van Houten, </w:t>
      </w:r>
      <w:r w:rsidR="009B347F">
        <w:rPr>
          <w:sz w:val="18"/>
          <w:szCs w:val="18"/>
        </w:rPr>
        <w:t xml:space="preserve">Sarrantonio, </w:t>
      </w:r>
      <w:r w:rsidR="00C049D6" w:rsidRPr="00703080">
        <w:rPr>
          <w:sz w:val="18"/>
          <w:szCs w:val="18"/>
        </w:rPr>
        <w:t xml:space="preserve">Cameron, Clabaugh-Will,  </w:t>
      </w:r>
      <w:r w:rsidR="00703080" w:rsidRPr="00703080">
        <w:rPr>
          <w:sz w:val="18"/>
          <w:szCs w:val="18"/>
        </w:rPr>
        <w:t xml:space="preserve">Lewis </w:t>
      </w:r>
      <w:r w:rsidR="00C049D6" w:rsidRPr="00703080">
        <w:rPr>
          <w:sz w:val="18"/>
          <w:szCs w:val="18"/>
        </w:rPr>
        <w:t>and</w:t>
      </w:r>
      <w:r w:rsidR="00703080" w:rsidRPr="00703080">
        <w:rPr>
          <w:sz w:val="18"/>
          <w:szCs w:val="18"/>
        </w:rPr>
        <w:t xml:space="preserve"> </w:t>
      </w:r>
      <w:r w:rsidR="00C049D6" w:rsidRPr="00703080">
        <w:rPr>
          <w:sz w:val="18"/>
          <w:szCs w:val="18"/>
        </w:rPr>
        <w:t>Hope</w:t>
      </w:r>
      <w:r w:rsidR="002A1D29">
        <w:rPr>
          <w:sz w:val="18"/>
          <w:szCs w:val="18"/>
        </w:rPr>
        <w:t xml:space="preserve"> *</w:t>
      </w:r>
    </w:p>
    <w:p w:rsidR="009B347F" w:rsidRDefault="00703080" w:rsidP="000A5E3F">
      <w:pPr>
        <w:rPr>
          <w:sz w:val="18"/>
          <w:szCs w:val="18"/>
        </w:rPr>
      </w:pPr>
      <w:r w:rsidRPr="00703080">
        <w:rPr>
          <w:sz w:val="18"/>
          <w:szCs w:val="18"/>
        </w:rPr>
        <w:t xml:space="preserve">Absent with notice </w:t>
      </w:r>
      <w:r w:rsidR="009B347F">
        <w:rPr>
          <w:sz w:val="18"/>
          <w:szCs w:val="18"/>
        </w:rPr>
        <w:t xml:space="preserve">–Potter, Winterling, Boyd, Hilvitz </w:t>
      </w:r>
    </w:p>
    <w:p w:rsidR="00E83E11" w:rsidRPr="00703080" w:rsidRDefault="00E83E11" w:rsidP="000A5E3F">
      <w:pPr>
        <w:rPr>
          <w:sz w:val="18"/>
          <w:szCs w:val="18"/>
        </w:rPr>
      </w:pPr>
      <w:r w:rsidRPr="00703080">
        <w:rPr>
          <w:sz w:val="18"/>
          <w:szCs w:val="18"/>
        </w:rPr>
        <w:t>Absent without notice –</w:t>
      </w:r>
      <w:r w:rsidR="006C3EEF" w:rsidRPr="00703080">
        <w:rPr>
          <w:sz w:val="18"/>
          <w:szCs w:val="18"/>
        </w:rPr>
        <w:t xml:space="preserve"> </w:t>
      </w:r>
      <w:r w:rsidR="009B347F">
        <w:rPr>
          <w:sz w:val="18"/>
          <w:szCs w:val="18"/>
        </w:rPr>
        <w:t xml:space="preserve">Sullivan, Quintanilla, Stark, </w:t>
      </w:r>
      <w:r w:rsidR="006C3EEF" w:rsidRPr="00703080">
        <w:rPr>
          <w:sz w:val="18"/>
          <w:szCs w:val="18"/>
        </w:rPr>
        <w:t>Kelly</w:t>
      </w:r>
    </w:p>
    <w:p w:rsidR="009B347F" w:rsidRDefault="00E83E11" w:rsidP="000A5E3F">
      <w:pPr>
        <w:rPr>
          <w:sz w:val="18"/>
          <w:szCs w:val="18"/>
        </w:rPr>
      </w:pPr>
      <w:r w:rsidRPr="00703080">
        <w:rPr>
          <w:sz w:val="18"/>
          <w:szCs w:val="18"/>
        </w:rPr>
        <w:t xml:space="preserve">In </w:t>
      </w:r>
      <w:r w:rsidR="00BC2BA2" w:rsidRPr="00703080">
        <w:rPr>
          <w:sz w:val="18"/>
          <w:szCs w:val="18"/>
        </w:rPr>
        <w:t>attendance but not voting, Judge Richard Carter, (Retired)</w:t>
      </w:r>
      <w:r w:rsidR="004103CE" w:rsidRPr="00703080">
        <w:rPr>
          <w:sz w:val="18"/>
          <w:szCs w:val="18"/>
        </w:rPr>
        <w:t xml:space="preserve">, </w:t>
      </w:r>
    </w:p>
    <w:p w:rsidR="002A1D29" w:rsidRDefault="00E10116" w:rsidP="00E10116">
      <w:pPr>
        <w:ind w:left="360"/>
        <w:rPr>
          <w:sz w:val="18"/>
          <w:szCs w:val="18"/>
        </w:rPr>
      </w:pPr>
      <w:r>
        <w:rPr>
          <w:sz w:val="18"/>
          <w:szCs w:val="18"/>
        </w:rPr>
        <w:t>*</w:t>
      </w:r>
      <w:r w:rsidR="002A1D29">
        <w:rPr>
          <w:sz w:val="18"/>
          <w:szCs w:val="18"/>
        </w:rPr>
        <w:t>There was discussion about the number of people needed to be in attendance for a quorum for voting purposes. Have we come to a conclusion yet?</w:t>
      </w:r>
      <w:r w:rsidR="00BC322C">
        <w:rPr>
          <w:sz w:val="18"/>
          <w:szCs w:val="18"/>
        </w:rPr>
        <w:t xml:space="preserve"> I think we </w:t>
      </w:r>
      <w:r w:rsidR="00375217">
        <w:rPr>
          <w:sz w:val="18"/>
          <w:szCs w:val="18"/>
        </w:rPr>
        <w:t xml:space="preserve">need </w:t>
      </w:r>
      <w:r w:rsidR="00BC322C">
        <w:rPr>
          <w:sz w:val="18"/>
          <w:szCs w:val="18"/>
        </w:rPr>
        <w:t xml:space="preserve">to have 2/3 to vote. </w:t>
      </w:r>
    </w:p>
    <w:p w:rsidR="00BC2BA2" w:rsidRPr="00703080" w:rsidRDefault="00E371A5" w:rsidP="000A5E3F">
      <w:pPr>
        <w:rPr>
          <w:sz w:val="18"/>
          <w:szCs w:val="18"/>
        </w:rPr>
      </w:pPr>
      <w:r w:rsidRPr="00703080">
        <w:rPr>
          <w:sz w:val="18"/>
          <w:szCs w:val="18"/>
        </w:rPr>
        <w:t>The m</w:t>
      </w:r>
      <w:r w:rsidR="00BC2BA2" w:rsidRPr="00703080">
        <w:rPr>
          <w:sz w:val="18"/>
          <w:szCs w:val="18"/>
        </w:rPr>
        <w:t xml:space="preserve">inutes from Des Moines </w:t>
      </w:r>
      <w:r w:rsidR="009B347F">
        <w:rPr>
          <w:sz w:val="18"/>
          <w:szCs w:val="18"/>
        </w:rPr>
        <w:t>and the last four months were</w:t>
      </w:r>
      <w:r w:rsidR="006C3EEF" w:rsidRPr="00703080">
        <w:rPr>
          <w:sz w:val="18"/>
          <w:szCs w:val="18"/>
        </w:rPr>
        <w:t xml:space="preserve"> presented </w:t>
      </w:r>
      <w:r w:rsidR="009B347F">
        <w:rPr>
          <w:sz w:val="18"/>
          <w:szCs w:val="18"/>
        </w:rPr>
        <w:t xml:space="preserve">and approved with a </w:t>
      </w:r>
      <w:r w:rsidR="002A1D29">
        <w:rPr>
          <w:sz w:val="18"/>
          <w:szCs w:val="18"/>
        </w:rPr>
        <w:t xml:space="preserve">correction by Tom Kern </w:t>
      </w:r>
      <w:r w:rsidR="005060E7">
        <w:rPr>
          <w:sz w:val="18"/>
          <w:szCs w:val="18"/>
        </w:rPr>
        <w:t xml:space="preserve">in the September minutes that should read; under Nominations Committee: Margaret Jones was unanimously approved as Chairman of the Nominations Committee. Also by Kern, adding to the November minutes under Nominations Committee report, “the third issue was tabled in reference to secret voting, not email voting”, </w:t>
      </w:r>
      <w:r w:rsidR="003044FA">
        <w:rPr>
          <w:sz w:val="18"/>
          <w:szCs w:val="18"/>
        </w:rPr>
        <w:t>a motion</w:t>
      </w:r>
      <w:r w:rsidR="009B347F">
        <w:rPr>
          <w:sz w:val="18"/>
          <w:szCs w:val="18"/>
        </w:rPr>
        <w:t xml:space="preserve"> by James Lewis and a second by Janice Van Houten.</w:t>
      </w:r>
      <w:r w:rsidR="005060E7">
        <w:rPr>
          <w:sz w:val="18"/>
          <w:szCs w:val="18"/>
        </w:rPr>
        <w:t xml:space="preserve"> Passed</w:t>
      </w:r>
      <w:r w:rsidR="009B347F">
        <w:rPr>
          <w:sz w:val="18"/>
          <w:szCs w:val="18"/>
        </w:rPr>
        <w:t xml:space="preserve"> </w:t>
      </w:r>
      <w:r w:rsidR="00BC2BA2" w:rsidRPr="00703080">
        <w:rPr>
          <w:sz w:val="18"/>
          <w:szCs w:val="18"/>
        </w:rPr>
        <w:t xml:space="preserve"> </w:t>
      </w:r>
    </w:p>
    <w:p w:rsidR="00A27D1D" w:rsidRPr="00703080" w:rsidRDefault="00BC2BA2" w:rsidP="000A5E3F">
      <w:pPr>
        <w:rPr>
          <w:sz w:val="18"/>
          <w:szCs w:val="18"/>
        </w:rPr>
      </w:pPr>
      <w:r w:rsidRPr="00703080">
        <w:rPr>
          <w:i/>
          <w:sz w:val="18"/>
          <w:szCs w:val="18"/>
        </w:rPr>
        <w:t>Chairman’s Report</w:t>
      </w:r>
      <w:r w:rsidR="00B74CF1" w:rsidRPr="00703080">
        <w:rPr>
          <w:sz w:val="18"/>
          <w:szCs w:val="18"/>
        </w:rPr>
        <w:t xml:space="preserve"> - </w:t>
      </w:r>
      <w:r w:rsidR="00E371A5" w:rsidRPr="00703080">
        <w:rPr>
          <w:sz w:val="18"/>
          <w:szCs w:val="18"/>
        </w:rPr>
        <w:t>Chairman</w:t>
      </w:r>
      <w:r w:rsidR="006C3EEF" w:rsidRPr="00703080">
        <w:rPr>
          <w:sz w:val="18"/>
          <w:szCs w:val="18"/>
        </w:rPr>
        <w:t xml:space="preserve"> Kern</w:t>
      </w:r>
      <w:r w:rsidR="00A27D1D" w:rsidRPr="00703080">
        <w:rPr>
          <w:sz w:val="18"/>
          <w:szCs w:val="18"/>
        </w:rPr>
        <w:t xml:space="preserve"> </w:t>
      </w:r>
      <w:r w:rsidR="00504F1A" w:rsidRPr="00703080">
        <w:rPr>
          <w:sz w:val="18"/>
          <w:szCs w:val="18"/>
        </w:rPr>
        <w:t xml:space="preserve">emailed his written report dated </w:t>
      </w:r>
      <w:r w:rsidR="00E16492">
        <w:rPr>
          <w:sz w:val="18"/>
          <w:szCs w:val="18"/>
        </w:rPr>
        <w:t>December 8</w:t>
      </w:r>
      <w:r w:rsidR="00E16492" w:rsidRPr="00E16492">
        <w:rPr>
          <w:sz w:val="18"/>
          <w:szCs w:val="18"/>
          <w:vertAlign w:val="superscript"/>
        </w:rPr>
        <w:t>th</w:t>
      </w:r>
      <w:r w:rsidR="00E16492">
        <w:rPr>
          <w:sz w:val="18"/>
          <w:szCs w:val="18"/>
        </w:rPr>
        <w:t xml:space="preserve"> to the board. </w:t>
      </w:r>
      <w:r w:rsidR="00504F1A" w:rsidRPr="00703080">
        <w:rPr>
          <w:sz w:val="18"/>
          <w:szCs w:val="18"/>
        </w:rPr>
        <w:t xml:space="preserve"> </w:t>
      </w:r>
      <w:r w:rsidR="003044FA">
        <w:rPr>
          <w:sz w:val="18"/>
          <w:szCs w:val="18"/>
        </w:rPr>
        <w:t xml:space="preserve">There was also discussion with Tami Lawlor </w:t>
      </w:r>
      <w:r w:rsidR="0028488E">
        <w:rPr>
          <w:sz w:val="18"/>
          <w:szCs w:val="18"/>
        </w:rPr>
        <w:t xml:space="preserve">in regards to </w:t>
      </w:r>
      <w:r w:rsidR="003044FA">
        <w:rPr>
          <w:sz w:val="18"/>
          <w:szCs w:val="18"/>
        </w:rPr>
        <w:t xml:space="preserve">the </w:t>
      </w:r>
      <w:r w:rsidR="007C6B74">
        <w:rPr>
          <w:sz w:val="18"/>
          <w:szCs w:val="18"/>
        </w:rPr>
        <w:t>PowerPoint</w:t>
      </w:r>
      <w:r w:rsidR="003044FA">
        <w:rPr>
          <w:sz w:val="18"/>
          <w:szCs w:val="18"/>
        </w:rPr>
        <w:t xml:space="preserve"> presentation. </w:t>
      </w:r>
    </w:p>
    <w:p w:rsidR="00A27D1D" w:rsidRPr="00703080" w:rsidRDefault="006B0B6B" w:rsidP="000A5E3F">
      <w:pPr>
        <w:rPr>
          <w:sz w:val="18"/>
          <w:szCs w:val="18"/>
        </w:rPr>
      </w:pPr>
      <w:r w:rsidRPr="00703080">
        <w:rPr>
          <w:i/>
          <w:sz w:val="18"/>
          <w:szCs w:val="18"/>
        </w:rPr>
        <w:t>Finance</w:t>
      </w:r>
      <w:r w:rsidRPr="00703080">
        <w:rPr>
          <w:sz w:val="18"/>
          <w:szCs w:val="18"/>
        </w:rPr>
        <w:t xml:space="preserve"> – Scott </w:t>
      </w:r>
      <w:r w:rsidR="00A27D1D" w:rsidRPr="00703080">
        <w:rPr>
          <w:sz w:val="18"/>
          <w:szCs w:val="18"/>
        </w:rPr>
        <w:t xml:space="preserve">Abrams written </w:t>
      </w:r>
      <w:r w:rsidR="007F3F1A" w:rsidRPr="00703080">
        <w:rPr>
          <w:sz w:val="18"/>
          <w:szCs w:val="18"/>
        </w:rPr>
        <w:t xml:space="preserve">financial </w:t>
      </w:r>
      <w:r w:rsidR="00A27D1D" w:rsidRPr="00703080">
        <w:rPr>
          <w:sz w:val="18"/>
          <w:szCs w:val="18"/>
        </w:rPr>
        <w:t xml:space="preserve">report </w:t>
      </w:r>
      <w:r w:rsidR="007F3F1A" w:rsidRPr="00703080">
        <w:rPr>
          <w:sz w:val="18"/>
          <w:szCs w:val="18"/>
        </w:rPr>
        <w:t xml:space="preserve">for </w:t>
      </w:r>
      <w:r w:rsidR="00E16492">
        <w:rPr>
          <w:sz w:val="18"/>
          <w:szCs w:val="18"/>
        </w:rPr>
        <w:t xml:space="preserve">October </w:t>
      </w:r>
      <w:r w:rsidR="007F3F1A" w:rsidRPr="00703080">
        <w:rPr>
          <w:sz w:val="18"/>
          <w:szCs w:val="18"/>
        </w:rPr>
        <w:t xml:space="preserve">’08 </w:t>
      </w:r>
      <w:r w:rsidR="00A27D1D" w:rsidRPr="00703080">
        <w:rPr>
          <w:sz w:val="18"/>
          <w:szCs w:val="18"/>
        </w:rPr>
        <w:t xml:space="preserve">was emailed. </w:t>
      </w:r>
      <w:r w:rsidR="007C6B74">
        <w:rPr>
          <w:sz w:val="18"/>
          <w:szCs w:val="18"/>
        </w:rPr>
        <w:t>Chairman</w:t>
      </w:r>
      <w:r w:rsidR="00E16492">
        <w:rPr>
          <w:sz w:val="18"/>
          <w:szCs w:val="18"/>
        </w:rPr>
        <w:t xml:space="preserve"> Kern requested and made a motion to </w:t>
      </w:r>
      <w:r w:rsidR="00C92113">
        <w:rPr>
          <w:sz w:val="18"/>
          <w:szCs w:val="18"/>
        </w:rPr>
        <w:t xml:space="preserve">change </w:t>
      </w:r>
      <w:r w:rsidR="005060E7">
        <w:rPr>
          <w:sz w:val="18"/>
          <w:szCs w:val="18"/>
        </w:rPr>
        <w:t xml:space="preserve">the budget </w:t>
      </w:r>
      <w:r w:rsidR="00C92113">
        <w:rPr>
          <w:sz w:val="18"/>
          <w:szCs w:val="18"/>
        </w:rPr>
        <w:t>to cove</w:t>
      </w:r>
      <w:r w:rsidR="005060E7">
        <w:rPr>
          <w:sz w:val="18"/>
          <w:szCs w:val="18"/>
        </w:rPr>
        <w:t xml:space="preserve">r </w:t>
      </w:r>
      <w:r w:rsidR="00E16492">
        <w:rPr>
          <w:sz w:val="18"/>
          <w:szCs w:val="18"/>
        </w:rPr>
        <w:t>Telecompute</w:t>
      </w:r>
      <w:r w:rsidR="00B10374">
        <w:rPr>
          <w:sz w:val="18"/>
          <w:szCs w:val="18"/>
        </w:rPr>
        <w:t>’s</w:t>
      </w:r>
      <w:r w:rsidR="00C92113">
        <w:rPr>
          <w:sz w:val="18"/>
          <w:szCs w:val="18"/>
        </w:rPr>
        <w:t xml:space="preserve"> increase in fees by</w:t>
      </w:r>
      <w:r w:rsidR="00B10374">
        <w:rPr>
          <w:sz w:val="18"/>
          <w:szCs w:val="18"/>
        </w:rPr>
        <w:t xml:space="preserve"> $1,400 and </w:t>
      </w:r>
      <w:r w:rsidR="00C92113">
        <w:rPr>
          <w:sz w:val="18"/>
          <w:szCs w:val="18"/>
        </w:rPr>
        <w:t xml:space="preserve">the addition of </w:t>
      </w:r>
      <w:r w:rsidR="00B10374">
        <w:rPr>
          <w:sz w:val="18"/>
          <w:szCs w:val="18"/>
        </w:rPr>
        <w:t>$2,500</w:t>
      </w:r>
      <w:r w:rsidR="00C92113">
        <w:rPr>
          <w:sz w:val="18"/>
          <w:szCs w:val="18"/>
        </w:rPr>
        <w:t xml:space="preserve"> for board travel</w:t>
      </w:r>
      <w:r w:rsidR="00E16492">
        <w:rPr>
          <w:sz w:val="18"/>
          <w:szCs w:val="18"/>
        </w:rPr>
        <w:t>, seconded by Janice Van Houten. 2009 B</w:t>
      </w:r>
      <w:r w:rsidR="005060E7">
        <w:rPr>
          <w:sz w:val="18"/>
          <w:szCs w:val="18"/>
        </w:rPr>
        <w:t>u</w:t>
      </w:r>
      <w:r w:rsidR="00E16492">
        <w:rPr>
          <w:sz w:val="18"/>
          <w:szCs w:val="18"/>
        </w:rPr>
        <w:t>dget proposal was</w:t>
      </w:r>
      <w:r w:rsidR="00B10374">
        <w:rPr>
          <w:sz w:val="18"/>
          <w:szCs w:val="18"/>
        </w:rPr>
        <w:t xml:space="preserve"> </w:t>
      </w:r>
      <w:r w:rsidR="00C92113">
        <w:rPr>
          <w:sz w:val="18"/>
          <w:szCs w:val="18"/>
        </w:rPr>
        <w:t xml:space="preserve">also </w:t>
      </w:r>
      <w:r w:rsidR="00B10374">
        <w:rPr>
          <w:sz w:val="18"/>
          <w:szCs w:val="18"/>
        </w:rPr>
        <w:t>approved</w:t>
      </w:r>
      <w:r w:rsidR="00E10116">
        <w:rPr>
          <w:sz w:val="18"/>
          <w:szCs w:val="18"/>
        </w:rPr>
        <w:t xml:space="preserve"> with a motion by James Chambers and a second by Janice Van Houten.</w:t>
      </w:r>
      <w:r w:rsidR="00B10374">
        <w:rPr>
          <w:sz w:val="18"/>
          <w:szCs w:val="18"/>
        </w:rPr>
        <w:t xml:space="preserve"> </w:t>
      </w:r>
      <w:r w:rsidR="00E16492">
        <w:rPr>
          <w:sz w:val="18"/>
          <w:szCs w:val="18"/>
        </w:rPr>
        <w:t xml:space="preserve">  </w:t>
      </w:r>
    </w:p>
    <w:p w:rsidR="00246A5B" w:rsidRPr="00B10374" w:rsidRDefault="00E10116" w:rsidP="000A5E3F">
      <w:pPr>
        <w:rPr>
          <w:sz w:val="18"/>
          <w:szCs w:val="18"/>
        </w:rPr>
      </w:pPr>
      <w:r>
        <w:rPr>
          <w:i/>
          <w:sz w:val="18"/>
          <w:szCs w:val="18"/>
        </w:rPr>
        <w:t xml:space="preserve">Vice Chairman </w:t>
      </w:r>
      <w:r w:rsidR="007C6B74">
        <w:rPr>
          <w:i/>
          <w:sz w:val="18"/>
          <w:szCs w:val="18"/>
        </w:rPr>
        <w:t xml:space="preserve">Report </w:t>
      </w:r>
      <w:r w:rsidR="007C6B74" w:rsidRPr="00703080">
        <w:rPr>
          <w:i/>
          <w:sz w:val="18"/>
          <w:szCs w:val="18"/>
        </w:rPr>
        <w:t>–</w:t>
      </w:r>
      <w:r w:rsidR="00246A5B" w:rsidRPr="00703080">
        <w:rPr>
          <w:i/>
          <w:sz w:val="18"/>
          <w:szCs w:val="18"/>
        </w:rPr>
        <w:t xml:space="preserve"> </w:t>
      </w:r>
      <w:r w:rsidR="00B10374">
        <w:rPr>
          <w:sz w:val="18"/>
          <w:szCs w:val="18"/>
        </w:rPr>
        <w:t xml:space="preserve">Willey reported that the travel policy was sent out. </w:t>
      </w:r>
    </w:p>
    <w:p w:rsidR="00504F1A" w:rsidRDefault="007C6B74" w:rsidP="000A5E3F">
      <w:pPr>
        <w:rPr>
          <w:sz w:val="18"/>
          <w:szCs w:val="18"/>
        </w:rPr>
      </w:pPr>
      <w:r>
        <w:rPr>
          <w:i/>
          <w:sz w:val="18"/>
          <w:szCs w:val="18"/>
        </w:rPr>
        <w:t xml:space="preserve">Membership </w:t>
      </w:r>
      <w:r w:rsidRPr="00703080">
        <w:rPr>
          <w:i/>
          <w:sz w:val="18"/>
          <w:szCs w:val="18"/>
        </w:rPr>
        <w:t>Committee</w:t>
      </w:r>
      <w:r w:rsidR="00E10116">
        <w:rPr>
          <w:sz w:val="18"/>
          <w:szCs w:val="18"/>
        </w:rPr>
        <w:t xml:space="preserve"> – Margaret Jones reported that in 2008 we had 313 paid programs.  </w:t>
      </w:r>
      <w:r w:rsidR="0039653C" w:rsidRPr="00703080">
        <w:rPr>
          <w:sz w:val="18"/>
          <w:szCs w:val="18"/>
        </w:rPr>
        <w:t xml:space="preserve"> </w:t>
      </w:r>
    </w:p>
    <w:p w:rsidR="00C750A9" w:rsidRDefault="00C750A9" w:rsidP="000A5E3F">
      <w:pPr>
        <w:rPr>
          <w:sz w:val="18"/>
          <w:szCs w:val="18"/>
        </w:rPr>
      </w:pPr>
      <w:r>
        <w:rPr>
          <w:i/>
          <w:sz w:val="18"/>
          <w:szCs w:val="18"/>
        </w:rPr>
        <w:t>Legal Report-</w:t>
      </w:r>
      <w:r>
        <w:rPr>
          <w:sz w:val="18"/>
          <w:szCs w:val="18"/>
        </w:rPr>
        <w:t xml:space="preserve"> Richard Carter reported that the Crime Stopper Executive Director Seminar will be held in Fort Worth Texas on February 20 &amp; 21, 2009. </w:t>
      </w:r>
      <w:r w:rsidR="0042029D">
        <w:rPr>
          <w:sz w:val="18"/>
          <w:szCs w:val="18"/>
        </w:rPr>
        <w:t xml:space="preserve">Also under Legal was Richard’s recommendation that after a lengthy investigation and his findings that the </w:t>
      </w:r>
      <w:r w:rsidR="000C52AB">
        <w:rPr>
          <w:sz w:val="18"/>
          <w:szCs w:val="18"/>
        </w:rPr>
        <w:t>board not accepts</w:t>
      </w:r>
      <w:r w:rsidR="0042029D">
        <w:rPr>
          <w:sz w:val="18"/>
          <w:szCs w:val="18"/>
        </w:rPr>
        <w:t xml:space="preserve"> Margaret Jones’ resignation as Nominations Committee chair. This was because she withdrew her resignation before it could be acted on by the full board. But that her resignation to Chairman Kern as membership committee chair was accepted and fulfilled because it was an appointed committee position by Chairman Kern. </w:t>
      </w:r>
    </w:p>
    <w:p w:rsidR="001A6B4D" w:rsidRPr="00C750A9" w:rsidRDefault="001A6B4D" w:rsidP="000A5E3F">
      <w:pPr>
        <w:rPr>
          <w:sz w:val="18"/>
          <w:szCs w:val="18"/>
        </w:rPr>
      </w:pPr>
      <w:r>
        <w:rPr>
          <w:sz w:val="18"/>
          <w:szCs w:val="18"/>
        </w:rPr>
        <w:t xml:space="preserve">A question was brought up about the airfare for the Conference at Sea, the fares should be known in a few weeks. </w:t>
      </w:r>
    </w:p>
    <w:p w:rsidR="00703080" w:rsidRPr="00703080" w:rsidRDefault="003D22EE" w:rsidP="00703080">
      <w:pPr>
        <w:rPr>
          <w:sz w:val="18"/>
          <w:szCs w:val="18"/>
        </w:rPr>
      </w:pPr>
      <w:r w:rsidRPr="00703080">
        <w:rPr>
          <w:sz w:val="18"/>
          <w:szCs w:val="18"/>
        </w:rPr>
        <w:t>Motion by Ja</w:t>
      </w:r>
      <w:r w:rsidR="004F512E" w:rsidRPr="00703080">
        <w:rPr>
          <w:sz w:val="18"/>
          <w:szCs w:val="18"/>
        </w:rPr>
        <w:t>mes Chambers</w:t>
      </w:r>
      <w:r w:rsidRPr="00703080">
        <w:rPr>
          <w:sz w:val="18"/>
          <w:szCs w:val="18"/>
        </w:rPr>
        <w:t xml:space="preserve">, seconded by </w:t>
      </w:r>
      <w:r w:rsidR="004F512E" w:rsidRPr="00703080">
        <w:rPr>
          <w:sz w:val="18"/>
          <w:szCs w:val="18"/>
        </w:rPr>
        <w:t>Ja</w:t>
      </w:r>
      <w:r w:rsidR="001A6B4D">
        <w:rPr>
          <w:sz w:val="18"/>
          <w:szCs w:val="18"/>
        </w:rPr>
        <w:t>nice Van Houten</w:t>
      </w:r>
      <w:r w:rsidR="004F512E" w:rsidRPr="00703080">
        <w:rPr>
          <w:sz w:val="18"/>
          <w:szCs w:val="18"/>
        </w:rPr>
        <w:t xml:space="preserve"> </w:t>
      </w:r>
      <w:r w:rsidRPr="00703080">
        <w:rPr>
          <w:sz w:val="18"/>
          <w:szCs w:val="18"/>
        </w:rPr>
        <w:t>to adjourn</w:t>
      </w:r>
      <w:r w:rsidR="008D6B1A" w:rsidRPr="00703080">
        <w:rPr>
          <w:sz w:val="18"/>
          <w:szCs w:val="18"/>
        </w:rPr>
        <w:t xml:space="preserve"> at 4:</w:t>
      </w:r>
      <w:r w:rsidR="001A6B4D">
        <w:rPr>
          <w:sz w:val="18"/>
          <w:szCs w:val="18"/>
        </w:rPr>
        <w:t>1</w:t>
      </w:r>
      <w:r w:rsidR="004F512E" w:rsidRPr="00703080">
        <w:rPr>
          <w:sz w:val="18"/>
          <w:szCs w:val="18"/>
        </w:rPr>
        <w:t>2</w:t>
      </w:r>
      <w:r w:rsidR="00957FBC" w:rsidRPr="00703080">
        <w:rPr>
          <w:sz w:val="18"/>
          <w:szCs w:val="18"/>
        </w:rPr>
        <w:t xml:space="preserve"> </w:t>
      </w:r>
      <w:r w:rsidR="008D6B1A" w:rsidRPr="00703080">
        <w:rPr>
          <w:sz w:val="18"/>
          <w:szCs w:val="18"/>
        </w:rPr>
        <w:t>pm</w:t>
      </w:r>
      <w:r w:rsidRPr="00703080">
        <w:rPr>
          <w:sz w:val="18"/>
          <w:szCs w:val="18"/>
        </w:rPr>
        <w:t xml:space="preserve">, carries. </w:t>
      </w:r>
    </w:p>
    <w:p w:rsidR="003D22EE" w:rsidRPr="00703080" w:rsidRDefault="003D22EE" w:rsidP="00703080">
      <w:pPr>
        <w:rPr>
          <w:sz w:val="18"/>
          <w:szCs w:val="18"/>
        </w:rPr>
      </w:pPr>
      <w:r w:rsidRPr="00703080">
        <w:rPr>
          <w:sz w:val="18"/>
          <w:szCs w:val="18"/>
        </w:rPr>
        <w:t xml:space="preserve">Submitted by Kevin Viney </w:t>
      </w:r>
      <w:r w:rsidR="00AB42CF" w:rsidRPr="00703080">
        <w:rPr>
          <w:sz w:val="18"/>
          <w:szCs w:val="18"/>
        </w:rPr>
        <w:t xml:space="preserve"> </w:t>
      </w:r>
      <w:r w:rsidR="00E10116">
        <w:rPr>
          <w:sz w:val="18"/>
          <w:szCs w:val="18"/>
        </w:rPr>
        <w:t xml:space="preserve"> dated January 5, 2009</w:t>
      </w:r>
      <w:r w:rsidRPr="00703080">
        <w:rPr>
          <w:sz w:val="18"/>
          <w:szCs w:val="18"/>
        </w:rPr>
        <w:t xml:space="preserve">  </w:t>
      </w:r>
    </w:p>
    <w:p w:rsidR="00033087" w:rsidRPr="00703080" w:rsidRDefault="00033087" w:rsidP="000A5E3F">
      <w:pPr>
        <w:rPr>
          <w:sz w:val="18"/>
          <w:szCs w:val="18"/>
        </w:rPr>
      </w:pPr>
      <w:r w:rsidRPr="00703080">
        <w:rPr>
          <w:sz w:val="18"/>
          <w:szCs w:val="18"/>
        </w:rPr>
        <w:t xml:space="preserve">Next meeting </w:t>
      </w:r>
      <w:r w:rsidR="00E10116">
        <w:rPr>
          <w:sz w:val="18"/>
          <w:szCs w:val="18"/>
        </w:rPr>
        <w:t>January 14</w:t>
      </w:r>
      <w:r w:rsidR="007C6B74">
        <w:rPr>
          <w:sz w:val="18"/>
          <w:szCs w:val="18"/>
        </w:rPr>
        <w:t>, 2009</w:t>
      </w:r>
    </w:p>
    <w:p w:rsidR="003D22EE" w:rsidRDefault="003D22EE" w:rsidP="000A5E3F"/>
    <w:p w:rsidR="003D22EE" w:rsidRDefault="003D22EE" w:rsidP="000A5E3F"/>
    <w:p w:rsidR="0038211D" w:rsidRDefault="0038211D" w:rsidP="000A5E3F"/>
    <w:p w:rsidR="0038211D" w:rsidRDefault="0038211D" w:rsidP="000A5E3F"/>
    <w:sectPr w:rsidR="0038211D" w:rsidSect="00180BE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93F" w:rsidRDefault="007C393F" w:rsidP="009B1DEC">
      <w:pPr>
        <w:spacing w:after="0" w:line="240" w:lineRule="auto"/>
      </w:pPr>
      <w:r>
        <w:separator/>
      </w:r>
    </w:p>
  </w:endnote>
  <w:endnote w:type="continuationSeparator" w:id="0">
    <w:p w:rsidR="007C393F" w:rsidRDefault="007C393F" w:rsidP="009B1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93F" w:rsidRDefault="007C393F" w:rsidP="009B1DEC">
      <w:pPr>
        <w:spacing w:after="0" w:line="240" w:lineRule="auto"/>
      </w:pPr>
      <w:r>
        <w:separator/>
      </w:r>
    </w:p>
  </w:footnote>
  <w:footnote w:type="continuationSeparator" w:id="0">
    <w:p w:rsidR="007C393F" w:rsidRDefault="007C393F" w:rsidP="009B1D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82C68"/>
    <w:multiLevelType w:val="hybridMultilevel"/>
    <w:tmpl w:val="21368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A47518"/>
    <w:multiLevelType w:val="hybridMultilevel"/>
    <w:tmpl w:val="B948A4B2"/>
    <w:lvl w:ilvl="0" w:tplc="CBE6BF3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w:hdrShapeDefaults>
  <w:footnotePr>
    <w:footnote w:id="-1"/>
    <w:footnote w:id="0"/>
  </w:footnotePr>
  <w:endnotePr>
    <w:endnote w:id="-1"/>
    <w:endnote w:id="0"/>
  </w:endnotePr>
  <w:compat/>
  <w:rsids>
    <w:rsidRoot w:val="0038211D"/>
    <w:rsid w:val="00033087"/>
    <w:rsid w:val="000A5E3F"/>
    <w:rsid w:val="000C52AB"/>
    <w:rsid w:val="000D5CB5"/>
    <w:rsid w:val="000F5866"/>
    <w:rsid w:val="001416C6"/>
    <w:rsid w:val="00150585"/>
    <w:rsid w:val="00155F00"/>
    <w:rsid w:val="001708E0"/>
    <w:rsid w:val="0017503F"/>
    <w:rsid w:val="0017548A"/>
    <w:rsid w:val="00180BE8"/>
    <w:rsid w:val="00187E16"/>
    <w:rsid w:val="001A6B4D"/>
    <w:rsid w:val="00216A96"/>
    <w:rsid w:val="002336C2"/>
    <w:rsid w:val="00246A5B"/>
    <w:rsid w:val="002811E1"/>
    <w:rsid w:val="0028488E"/>
    <w:rsid w:val="002A1D29"/>
    <w:rsid w:val="002B5E56"/>
    <w:rsid w:val="002C6B31"/>
    <w:rsid w:val="002D29A6"/>
    <w:rsid w:val="002E56AE"/>
    <w:rsid w:val="002F29EF"/>
    <w:rsid w:val="0030200B"/>
    <w:rsid w:val="003044FA"/>
    <w:rsid w:val="00305F8B"/>
    <w:rsid w:val="00372400"/>
    <w:rsid w:val="00375217"/>
    <w:rsid w:val="0038211D"/>
    <w:rsid w:val="0038701B"/>
    <w:rsid w:val="0039438A"/>
    <w:rsid w:val="0039653C"/>
    <w:rsid w:val="003D22EE"/>
    <w:rsid w:val="004103CE"/>
    <w:rsid w:val="0042029D"/>
    <w:rsid w:val="00463675"/>
    <w:rsid w:val="004D4715"/>
    <w:rsid w:val="004E0E8C"/>
    <w:rsid w:val="004F512E"/>
    <w:rsid w:val="00504F1A"/>
    <w:rsid w:val="005060E7"/>
    <w:rsid w:val="00540729"/>
    <w:rsid w:val="005A6A2F"/>
    <w:rsid w:val="00621BC6"/>
    <w:rsid w:val="006B0B6B"/>
    <w:rsid w:val="006C3EEF"/>
    <w:rsid w:val="006F5525"/>
    <w:rsid w:val="00703080"/>
    <w:rsid w:val="0073674D"/>
    <w:rsid w:val="00745939"/>
    <w:rsid w:val="00745FFA"/>
    <w:rsid w:val="007A52AE"/>
    <w:rsid w:val="007C393F"/>
    <w:rsid w:val="007C6B74"/>
    <w:rsid w:val="007F3F1A"/>
    <w:rsid w:val="00896EE0"/>
    <w:rsid w:val="008C6A56"/>
    <w:rsid w:val="008D6B1A"/>
    <w:rsid w:val="008E68AE"/>
    <w:rsid w:val="00957FBC"/>
    <w:rsid w:val="00987898"/>
    <w:rsid w:val="009B1DEC"/>
    <w:rsid w:val="009B2EEC"/>
    <w:rsid w:val="009B347F"/>
    <w:rsid w:val="009E0CC8"/>
    <w:rsid w:val="00A16892"/>
    <w:rsid w:val="00A27D1D"/>
    <w:rsid w:val="00A5556D"/>
    <w:rsid w:val="00A656BC"/>
    <w:rsid w:val="00AB42CF"/>
    <w:rsid w:val="00AC1DD3"/>
    <w:rsid w:val="00AC4B3F"/>
    <w:rsid w:val="00B10374"/>
    <w:rsid w:val="00B74C57"/>
    <w:rsid w:val="00B74CF1"/>
    <w:rsid w:val="00BA098F"/>
    <w:rsid w:val="00BA277B"/>
    <w:rsid w:val="00BC2BA2"/>
    <w:rsid w:val="00BC322C"/>
    <w:rsid w:val="00C049D6"/>
    <w:rsid w:val="00C36A95"/>
    <w:rsid w:val="00C47B8B"/>
    <w:rsid w:val="00C750A9"/>
    <w:rsid w:val="00C767D2"/>
    <w:rsid w:val="00C82A38"/>
    <w:rsid w:val="00C92113"/>
    <w:rsid w:val="00CD379A"/>
    <w:rsid w:val="00D051B2"/>
    <w:rsid w:val="00D13318"/>
    <w:rsid w:val="00D44FF3"/>
    <w:rsid w:val="00D704D6"/>
    <w:rsid w:val="00DB0543"/>
    <w:rsid w:val="00DD2BA7"/>
    <w:rsid w:val="00E10116"/>
    <w:rsid w:val="00E16492"/>
    <w:rsid w:val="00E371A5"/>
    <w:rsid w:val="00E83E11"/>
    <w:rsid w:val="00EF7D32"/>
    <w:rsid w:val="00F00433"/>
    <w:rsid w:val="00F4583F"/>
    <w:rsid w:val="00F52EB1"/>
    <w:rsid w:val="00FD3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BE8"/>
    <w:pPr>
      <w:spacing w:after="200" w:line="276" w:lineRule="auto"/>
    </w:pPr>
    <w:rPr>
      <w:sz w:val="24"/>
      <w:szCs w:val="24"/>
    </w:rPr>
  </w:style>
  <w:style w:type="paragraph" w:styleId="Heading1">
    <w:name w:val="heading 1"/>
    <w:basedOn w:val="Normal"/>
    <w:next w:val="Normal"/>
    <w:link w:val="Heading1Char"/>
    <w:uiPriority w:val="9"/>
    <w:qFormat/>
    <w:rsid w:val="0038211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D4715"/>
    <w:pPr>
      <w:framePr w:w="7920" w:h="1980" w:hRule="exact" w:hSpace="180" w:wrap="auto" w:hAnchor="page" w:xAlign="center" w:yAlign="bottom"/>
      <w:spacing w:after="0" w:line="240" w:lineRule="auto"/>
      <w:ind w:left="2880"/>
    </w:pPr>
    <w:rPr>
      <w:rFonts w:eastAsia="Times New Roman"/>
    </w:rPr>
  </w:style>
  <w:style w:type="paragraph" w:styleId="BalloonText">
    <w:name w:val="Balloon Text"/>
    <w:basedOn w:val="Normal"/>
    <w:link w:val="BalloonTextChar"/>
    <w:uiPriority w:val="99"/>
    <w:semiHidden/>
    <w:unhideWhenUsed/>
    <w:rsid w:val="00382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11D"/>
    <w:rPr>
      <w:rFonts w:ascii="Tahoma" w:hAnsi="Tahoma" w:cs="Tahoma"/>
      <w:sz w:val="16"/>
      <w:szCs w:val="16"/>
    </w:rPr>
  </w:style>
  <w:style w:type="paragraph" w:styleId="NoSpacing">
    <w:name w:val="No Spacing"/>
    <w:uiPriority w:val="1"/>
    <w:qFormat/>
    <w:rsid w:val="0038211D"/>
    <w:rPr>
      <w:sz w:val="24"/>
      <w:szCs w:val="24"/>
    </w:rPr>
  </w:style>
  <w:style w:type="character" w:customStyle="1" w:styleId="Heading1Char">
    <w:name w:val="Heading 1 Char"/>
    <w:basedOn w:val="DefaultParagraphFont"/>
    <w:link w:val="Heading1"/>
    <w:uiPriority w:val="9"/>
    <w:rsid w:val="0038211D"/>
    <w:rPr>
      <w:rFonts w:ascii="Cambria" w:eastAsia="Times New Roman" w:hAnsi="Cambria" w:cs="Times New Roman"/>
      <w:b/>
      <w:bCs/>
      <w:color w:val="365F91"/>
      <w:sz w:val="28"/>
      <w:szCs w:val="28"/>
    </w:rPr>
  </w:style>
  <w:style w:type="paragraph" w:styleId="ListParagraph">
    <w:name w:val="List Paragraph"/>
    <w:basedOn w:val="Normal"/>
    <w:uiPriority w:val="34"/>
    <w:qFormat/>
    <w:rsid w:val="0038211D"/>
    <w:pPr>
      <w:ind w:left="720"/>
      <w:contextualSpacing/>
    </w:pPr>
  </w:style>
  <w:style w:type="paragraph" w:styleId="Header">
    <w:name w:val="header"/>
    <w:basedOn w:val="Normal"/>
    <w:link w:val="HeaderChar"/>
    <w:uiPriority w:val="99"/>
    <w:semiHidden/>
    <w:unhideWhenUsed/>
    <w:rsid w:val="009B1D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1DEC"/>
  </w:style>
  <w:style w:type="paragraph" w:styleId="Footer">
    <w:name w:val="footer"/>
    <w:basedOn w:val="Normal"/>
    <w:link w:val="FooterChar"/>
    <w:uiPriority w:val="99"/>
    <w:semiHidden/>
    <w:unhideWhenUsed/>
    <w:rsid w:val="009B1D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1DEC"/>
  </w:style>
  <w:style w:type="paragraph" w:styleId="FootnoteText">
    <w:name w:val="footnote text"/>
    <w:basedOn w:val="Normal"/>
    <w:link w:val="FootnoteTextChar"/>
    <w:uiPriority w:val="99"/>
    <w:semiHidden/>
    <w:unhideWhenUsed/>
    <w:rsid w:val="009B1D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DEC"/>
    <w:rPr>
      <w:sz w:val="20"/>
      <w:szCs w:val="20"/>
    </w:rPr>
  </w:style>
  <w:style w:type="character" w:styleId="FootnoteReference">
    <w:name w:val="footnote reference"/>
    <w:basedOn w:val="DefaultParagraphFont"/>
    <w:uiPriority w:val="99"/>
    <w:semiHidden/>
    <w:unhideWhenUsed/>
    <w:rsid w:val="009B1DE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39EE8-97F3-467F-B54E-B29CA314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Snoopy</dc:creator>
  <cp:lastModifiedBy>Snoopy</cp:lastModifiedBy>
  <cp:revision>2</cp:revision>
  <cp:lastPrinted>2009-01-05T21:44:00Z</cp:lastPrinted>
  <dcterms:created xsi:type="dcterms:W3CDTF">2011-01-29T19:54:00Z</dcterms:created>
  <dcterms:modified xsi:type="dcterms:W3CDTF">2011-01-29T19:54:00Z</dcterms:modified>
</cp:coreProperties>
</file>